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0F6" w:rsidRPr="005B20F6" w:rsidRDefault="005B20F6" w:rsidP="005A69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  <w:u w:val="single"/>
          <w:lang w:val="es-ES"/>
        </w:rPr>
      </w:pPr>
      <w:r w:rsidRPr="005B20F6">
        <w:rPr>
          <w:rFonts w:ascii="Times-Roman" w:hAnsi="Times-Roman" w:cs="Times-Roman"/>
          <w:sz w:val="20"/>
          <w:szCs w:val="20"/>
          <w:u w:val="single"/>
          <w:lang w:val="es-ES"/>
        </w:rPr>
        <w:t>PYMOL</w:t>
      </w:r>
    </w:p>
    <w:p w:rsidR="005B20F6" w:rsidRPr="005B20F6" w:rsidRDefault="005A69B8" w:rsidP="005A69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  <w:u w:val="single"/>
          <w:lang w:val="es-ES"/>
        </w:rPr>
      </w:pPr>
      <w:r w:rsidRPr="005B20F6">
        <w:rPr>
          <w:rFonts w:ascii="Times-Roman" w:hAnsi="Times-Roman" w:cs="Times-Roman"/>
          <w:sz w:val="20"/>
          <w:szCs w:val="20"/>
          <w:u w:val="single"/>
          <w:lang w:val="es-ES"/>
        </w:rPr>
        <w:t>"Is this region of the protein surface likely to be positive, negative, or neutral</w:t>
      </w:r>
      <w:r w:rsidR="005B20F6" w:rsidRPr="005B20F6">
        <w:rPr>
          <w:rFonts w:ascii="Times-Roman" w:hAnsi="Times-Roman" w:cs="Times-Roman"/>
          <w:sz w:val="20"/>
          <w:szCs w:val="20"/>
          <w:u w:val="single"/>
          <w:lang w:val="es-ES"/>
        </w:rPr>
        <w:t xml:space="preserve"> </w:t>
      </w:r>
      <w:r w:rsidRPr="005B20F6">
        <w:rPr>
          <w:rFonts w:ascii="Times-Roman" w:hAnsi="Times-Roman" w:cs="Times-Roman"/>
          <w:sz w:val="20"/>
          <w:szCs w:val="20"/>
          <w:u w:val="single"/>
          <w:lang w:val="es-ES"/>
        </w:rPr>
        <w:t xml:space="preserve">relative to the rest of the protein?" </w:t>
      </w:r>
    </w:p>
    <w:p w:rsidR="005B20F6" w:rsidRDefault="005B20F6" w:rsidP="005A69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  <w:lang w:val="es-ES"/>
        </w:rPr>
      </w:pPr>
    </w:p>
    <w:p w:rsidR="005A69B8" w:rsidRDefault="005A69B8" w:rsidP="005A69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  <w:lang w:val="es-ES"/>
        </w:rPr>
      </w:pPr>
      <w:r>
        <w:rPr>
          <w:rFonts w:ascii="Times-Roman" w:hAnsi="Times-Roman" w:cs="Times-Roman"/>
          <w:sz w:val="20"/>
          <w:szCs w:val="20"/>
          <w:lang w:val="es-ES"/>
        </w:rPr>
        <w:t>PyMOL provides such answers for proteins by performing an automated calculation</w:t>
      </w:r>
    </w:p>
    <w:p w:rsidR="005A69B8" w:rsidRDefault="005A69B8" w:rsidP="005A69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  <w:lang w:val="es-ES"/>
        </w:rPr>
      </w:pPr>
      <w:r>
        <w:rPr>
          <w:rFonts w:ascii="Times-Roman" w:hAnsi="Times-Roman" w:cs="Times-Roman"/>
          <w:sz w:val="20"/>
          <w:szCs w:val="20"/>
          <w:lang w:val="es-ES"/>
        </w:rPr>
        <w:t>that amounts to smoothing out the local charge density from nearby atoms (within 10 β ngstroms), without taking</w:t>
      </w:r>
    </w:p>
    <w:p w:rsidR="005B20F6" w:rsidRDefault="005A69B8" w:rsidP="005A69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  <w:lang w:val="es-ES"/>
        </w:rPr>
      </w:pPr>
      <w:r>
        <w:rPr>
          <w:rFonts w:ascii="Times-Roman" w:hAnsi="Times-Roman" w:cs="Times-Roman"/>
          <w:sz w:val="20"/>
          <w:szCs w:val="20"/>
          <w:lang w:val="es-ES"/>
        </w:rPr>
        <w:t xml:space="preserve">into account solvent screening effects. To perform this calculation, select </w:t>
      </w:r>
    </w:p>
    <w:p w:rsidR="005B20F6" w:rsidRDefault="005B20F6" w:rsidP="005A69B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  <w:lang w:val="es-ES"/>
        </w:rPr>
      </w:pPr>
    </w:p>
    <w:p w:rsidR="005B20F6" w:rsidRDefault="005A69B8" w:rsidP="005A69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  <w:lang w:val="es-ES"/>
        </w:rPr>
      </w:pPr>
      <w:r>
        <w:rPr>
          <w:rFonts w:ascii="Times-Bold" w:hAnsi="Times-Bold" w:cs="Times-Bold"/>
          <w:b/>
          <w:bCs/>
          <w:sz w:val="20"/>
          <w:szCs w:val="20"/>
          <w:lang w:val="es-ES"/>
        </w:rPr>
        <w:t>Actions</w:t>
      </w:r>
      <w:r w:rsidR="005B20F6">
        <w:rPr>
          <w:rFonts w:ascii="Times-Bold" w:hAnsi="Times-Bold" w:cs="Times-Bold"/>
          <w:b/>
          <w:bCs/>
          <w:sz w:val="20"/>
          <w:szCs w:val="20"/>
          <w:lang w:val="es-ES"/>
        </w:rPr>
        <w:t>/</w:t>
      </w:r>
      <w:r>
        <w:rPr>
          <w:rFonts w:ascii="Times-Bold" w:hAnsi="Times-Bold" w:cs="Times-Bold"/>
          <w:b/>
          <w:bCs/>
          <w:sz w:val="20"/>
          <w:szCs w:val="20"/>
          <w:lang w:val="es-ES"/>
        </w:rPr>
        <w:t>generate</w:t>
      </w:r>
      <w:r w:rsidR="005B20F6">
        <w:rPr>
          <w:rFonts w:ascii="Times-Bold" w:hAnsi="Times-Bold" w:cs="Times-Bold"/>
          <w:b/>
          <w:bCs/>
          <w:sz w:val="20"/>
          <w:szCs w:val="20"/>
          <w:lang w:val="es-ES"/>
        </w:rPr>
        <w:t>/</w:t>
      </w:r>
      <w:r>
        <w:rPr>
          <w:rFonts w:ascii="Times-Bold" w:hAnsi="Times-Bold" w:cs="Times-Bold"/>
          <w:b/>
          <w:bCs/>
          <w:sz w:val="20"/>
          <w:szCs w:val="20"/>
          <w:lang w:val="es-ES"/>
        </w:rPr>
        <w:t>vacuum electrostatics</w:t>
      </w:r>
      <w:r w:rsidR="005B20F6">
        <w:rPr>
          <w:rFonts w:ascii="Times-Bold" w:hAnsi="Times-Bold" w:cs="Times-Bold"/>
          <w:b/>
          <w:bCs/>
          <w:sz w:val="20"/>
          <w:szCs w:val="20"/>
          <w:lang w:val="es-ES"/>
        </w:rPr>
        <w:t>/</w:t>
      </w:r>
      <w:r>
        <w:rPr>
          <w:rFonts w:ascii="Times-Bold" w:hAnsi="Times-Bold" w:cs="Times-Bold"/>
          <w:b/>
          <w:bCs/>
          <w:sz w:val="20"/>
          <w:szCs w:val="20"/>
          <w:lang w:val="es-ES"/>
        </w:rPr>
        <w:t>protein contact potential</w:t>
      </w:r>
      <w:r>
        <w:rPr>
          <w:rFonts w:ascii="Times-Roman" w:hAnsi="Times-Roman" w:cs="Times-Roman"/>
          <w:sz w:val="20"/>
          <w:szCs w:val="20"/>
          <w:lang w:val="es-ES"/>
        </w:rPr>
        <w:t xml:space="preserve">. </w:t>
      </w:r>
    </w:p>
    <w:p w:rsidR="005B20F6" w:rsidRDefault="005B20F6" w:rsidP="005A69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  <w:lang w:val="es-ES"/>
        </w:rPr>
      </w:pPr>
    </w:p>
    <w:p w:rsidR="005A69B8" w:rsidRDefault="005A69B8" w:rsidP="005A69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  <w:lang w:val="es-ES"/>
        </w:rPr>
      </w:pPr>
      <w:r>
        <w:rPr>
          <w:rFonts w:ascii="Times-Roman" w:hAnsi="Times-Roman" w:cs="Times-Roman"/>
          <w:sz w:val="20"/>
          <w:szCs w:val="20"/>
          <w:lang w:val="es-ES"/>
        </w:rPr>
        <w:t>After a minute or two, PyMOL will create a new object with the protein shown</w:t>
      </w:r>
    </w:p>
    <w:p w:rsidR="005B20F6" w:rsidRDefault="005A69B8" w:rsidP="005A69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  <w:lang w:val="es-ES"/>
        </w:rPr>
      </w:pPr>
      <w:r>
        <w:rPr>
          <w:rFonts w:ascii="Times-Roman" w:hAnsi="Times-Roman" w:cs="Times-Roman"/>
          <w:sz w:val="20"/>
          <w:szCs w:val="20"/>
          <w:lang w:val="es-ES"/>
        </w:rPr>
        <w:t xml:space="preserve">as an electrostatic surface colored blue in the positive regions and red the negative regions. </w:t>
      </w:r>
    </w:p>
    <w:p w:rsidR="005B20F6" w:rsidRDefault="005B20F6" w:rsidP="005A69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  <w:lang w:val="es-ES"/>
        </w:rPr>
      </w:pPr>
    </w:p>
    <w:p w:rsidR="005623FF" w:rsidRDefault="005A69B8" w:rsidP="005B20F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  <w:lang w:val="es-ES"/>
        </w:rPr>
      </w:pPr>
      <w:r>
        <w:rPr>
          <w:rFonts w:ascii="Times-Roman" w:hAnsi="Times-Roman" w:cs="Times-Roman"/>
          <w:sz w:val="20"/>
          <w:szCs w:val="20"/>
          <w:lang w:val="es-ES"/>
        </w:rPr>
        <w:t xml:space="preserve">You can then </w:t>
      </w:r>
      <w:r>
        <w:rPr>
          <w:rFonts w:ascii="Courier" w:hAnsi="Courier" w:cs="Courier"/>
          <w:sz w:val="20"/>
          <w:szCs w:val="20"/>
          <w:lang w:val="es-ES"/>
        </w:rPr>
        <w:t xml:space="preserve">CTRL−click−and−drag </w:t>
      </w:r>
      <w:r>
        <w:rPr>
          <w:rFonts w:ascii="Times-Roman" w:hAnsi="Times-Roman" w:cs="Times-Roman"/>
          <w:sz w:val="20"/>
          <w:szCs w:val="20"/>
          <w:lang w:val="es-ES"/>
        </w:rPr>
        <w:t>along the slider to change the color levels.</w:t>
      </w:r>
    </w:p>
    <w:p w:rsidR="0072471F" w:rsidRDefault="0072471F" w:rsidP="005B20F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  <w:lang w:val="es-ES"/>
        </w:rPr>
      </w:pP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33333"/>
          <w:sz w:val="36"/>
          <w:szCs w:val="36"/>
          <w:lang w:val="es-ES"/>
        </w:rPr>
      </w:pPr>
      <w:r>
        <w:rPr>
          <w:rFonts w:ascii="Helvetica-Bold" w:hAnsi="Helvetica-Bold" w:cs="Helvetica-Bold"/>
          <w:b/>
          <w:bCs/>
          <w:color w:val="333333"/>
          <w:sz w:val="36"/>
          <w:szCs w:val="36"/>
          <w:lang w:val="es-ES"/>
        </w:rPr>
        <w:t>Alignments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81FF"/>
          <w:sz w:val="24"/>
          <w:szCs w:val="24"/>
          <w:lang w:val="es-ES"/>
        </w:rPr>
      </w:pPr>
      <w:r>
        <w:rPr>
          <w:rFonts w:ascii="Helvetica-Bold" w:hAnsi="Helvetica-Bold" w:cs="Helvetica-Bold"/>
          <w:b/>
          <w:bCs/>
          <w:color w:val="0081FF"/>
          <w:sz w:val="24"/>
          <w:szCs w:val="24"/>
          <w:lang w:val="es-ES"/>
        </w:rPr>
        <w:t>Sequence Based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>PyMOL can perform sequence-driven structure alignment through</w:t>
      </w:r>
      <w:r w:rsidRPr="0072471F">
        <w:rPr>
          <w:rFonts w:ascii="Times-Roman" w:hAnsi="Times-Roman" w:cs="Times-Roman"/>
          <w:color w:val="000000"/>
          <w:sz w:val="20"/>
          <w:szCs w:val="20"/>
          <w:lang w:val="es-ES"/>
        </w:rPr>
        <w:t xml:space="preserve"> </w:t>
      </w:r>
      <w:r w:rsidRPr="0072471F">
        <w:rPr>
          <w:rFonts w:ascii="Times-Roman" w:hAnsi="Times-Roman" w:cs="Times-Roman"/>
          <w:noProof/>
          <w:color w:val="000000"/>
          <w:sz w:val="20"/>
          <w:szCs w:val="20"/>
          <w:lang w:val="es-ES" w:eastAsia="es-ES"/>
        </w:rPr>
        <w:drawing>
          <wp:inline distT="0" distB="0" distL="0" distR="0">
            <wp:extent cx="2621280" cy="4221480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 xml:space="preserve">the 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A</w:t>
      </w:r>
      <w:r>
        <w:rPr>
          <w:rFonts w:ascii="Symbol" w:hAnsi="Symbol" w:cs="Symbol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Action</w:t>
      </w:r>
      <w:r>
        <w:rPr>
          <w:rFonts w:ascii="Symbol" w:hAnsi="Symbol" w:cs="Symbol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 xml:space="preserve">Align </w:t>
      </w:r>
      <w:r>
        <w:rPr>
          <w:rFonts w:ascii="Times-Roman" w:hAnsi="Times-Roman" w:cs="Times-Roman"/>
          <w:color w:val="000000"/>
          <w:sz w:val="20"/>
          <w:szCs w:val="20"/>
          <w:lang w:val="es-ES"/>
        </w:rPr>
        <w:t>menu, shown in Figure 25. You can align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>all proteins to a currently selected one (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A</w:t>
      </w:r>
      <w:r>
        <w:rPr>
          <w:rFonts w:ascii="Symbol" w:hAnsi="Symbol" w:cs="Symbol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Action</w:t>
      </w:r>
      <w:r>
        <w:rPr>
          <w:rFonts w:ascii="Symbol" w:hAnsi="Symbol" w:cs="Symbol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Align</w:t>
      </w:r>
      <w:r>
        <w:rPr>
          <w:rFonts w:ascii="Symbol" w:hAnsi="Symbol" w:cs="Symbol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All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</w:pP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to this)</w:t>
      </w:r>
      <w:r>
        <w:rPr>
          <w:rFonts w:ascii="Times-Roman" w:hAnsi="Times-Roman" w:cs="Times-Roman"/>
          <w:color w:val="000000"/>
          <w:sz w:val="20"/>
          <w:szCs w:val="20"/>
          <w:lang w:val="es-ES"/>
        </w:rPr>
        <w:t>, or align proteins one by one (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A</w:t>
      </w:r>
      <w:r>
        <w:rPr>
          <w:rFonts w:ascii="Symbol" w:hAnsi="Symbol" w:cs="Symbol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Action</w:t>
      </w:r>
      <w:r>
        <w:rPr>
          <w:rFonts w:ascii="Symbol" w:hAnsi="Symbol" w:cs="Symbol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Align</w:t>
      </w:r>
      <w:r>
        <w:rPr>
          <w:rFonts w:ascii="Symbol" w:hAnsi="Symbol" w:cs="Symbol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To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Molecule)</w:t>
      </w:r>
      <w:r>
        <w:rPr>
          <w:rFonts w:ascii="Times-Roman" w:hAnsi="Times-Roman" w:cs="Times-Roman"/>
          <w:color w:val="000000"/>
          <w:sz w:val="20"/>
          <w:szCs w:val="20"/>
          <w:lang w:val="es-ES"/>
        </w:rPr>
        <w:t>. Finer control over the alignment process can be exercised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>by creating selections that represent the two regions to be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>aligned. In this case, one selection (e.g. sel01) should be created in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>the target molecule and a second independent selection (e.g. sel02)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>should be created in the molecule to be aligned. Then for selection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 xml:space="preserve">sel02, you click on the 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A</w:t>
      </w:r>
      <w:r>
        <w:rPr>
          <w:rFonts w:ascii="Symbol" w:hAnsi="Symbol" w:cs="Symbol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Action</w:t>
      </w:r>
      <w:r>
        <w:rPr>
          <w:rFonts w:ascii="Symbol" w:hAnsi="Symbol" w:cs="Symbol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Align</w:t>
      </w:r>
      <w:r>
        <w:rPr>
          <w:rFonts w:ascii="Symbol" w:hAnsi="Symbol" w:cs="Symbol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To Selection</w:t>
      </w:r>
      <w:r>
        <w:rPr>
          <w:rFonts w:ascii="Symbol" w:hAnsi="Symbol" w:cs="Symbol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sel01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>to perform a superposition based on only those two regions.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 xml:space="preserve">Alignments performed using the 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A</w:t>
      </w:r>
      <w:r>
        <w:rPr>
          <w:rFonts w:ascii="Symbol" w:hAnsi="Symbol" w:cs="Symbol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 xml:space="preserve">Action </w:t>
      </w:r>
      <w:r>
        <w:rPr>
          <w:rFonts w:ascii="Times-Roman" w:hAnsi="Times-Roman" w:cs="Times-Roman"/>
          <w:color w:val="000000"/>
          <w:sz w:val="20"/>
          <w:szCs w:val="20"/>
          <w:lang w:val="es-ES"/>
        </w:rPr>
        <w:t>menu are based on a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>protein sequence alignment followed by an interactive structure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>superposition, and only the CA atom positions are considered.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>Greatest control over alignment can be exercised by typing an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Courier" w:hAnsi="Courier" w:cs="Courier"/>
          <w:color w:val="000000"/>
          <w:sz w:val="20"/>
          <w:szCs w:val="20"/>
          <w:lang w:val="es-ES"/>
        </w:rPr>
        <w:t xml:space="preserve">align </w:t>
      </w:r>
      <w:r>
        <w:rPr>
          <w:rFonts w:ascii="Times-Roman" w:hAnsi="Times-Roman" w:cs="Times-Roman"/>
          <w:color w:val="000000"/>
          <w:sz w:val="20"/>
          <w:szCs w:val="20"/>
          <w:lang w:val="es-ES"/>
        </w:rPr>
        <w:t>command in the command line. For example, the kinase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>structure 1uwh actually contains two copies of the enzyme, chains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>A and B, whereas 1t46 only contains one copy. The default alignment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>of 1t46 and 1uwh matches only the 1uwh B chain. To force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>alignment of 1t46 against the "A" chain of 1uwh, type the following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 xml:space="preserve">command: </w:t>
      </w:r>
      <w:r>
        <w:rPr>
          <w:rFonts w:ascii="Courier-Bold" w:hAnsi="Courier-Bold" w:cs="Courier-Bold"/>
          <w:b/>
          <w:bCs/>
          <w:color w:val="000000"/>
          <w:sz w:val="20"/>
          <w:szCs w:val="20"/>
          <w:lang w:val="es-ES"/>
        </w:rPr>
        <w:t>align 1t46////CA, 1uwh//A//CA</w:t>
      </w:r>
      <w:r>
        <w:rPr>
          <w:rFonts w:ascii="CalistoMT" w:hAnsi="CalistoMT" w:cs="CalistoMT"/>
          <w:color w:val="000000"/>
          <w:sz w:val="20"/>
          <w:szCs w:val="20"/>
          <w:lang w:val="es-ES"/>
        </w:rPr>
        <w:t>. This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color w:val="000000"/>
          <w:sz w:val="20"/>
          <w:szCs w:val="20"/>
          <w:lang w:val="es-ES"/>
        </w:rPr>
      </w:pPr>
      <w:r>
        <w:rPr>
          <w:rFonts w:ascii="CalistoMT" w:hAnsi="CalistoMT" w:cs="CalistoMT"/>
          <w:color w:val="000000"/>
          <w:sz w:val="20"/>
          <w:szCs w:val="20"/>
          <w:lang w:val="es-ES"/>
        </w:rPr>
        <w:lastRenderedPageBreak/>
        <w:t>command uses selection macros, which are discussed in the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color w:val="000000"/>
          <w:sz w:val="20"/>
          <w:szCs w:val="20"/>
          <w:lang w:val="es-ES"/>
        </w:rPr>
      </w:pPr>
      <w:r>
        <w:rPr>
          <w:rFonts w:ascii="CalistoMT" w:hAnsi="CalistoMT" w:cs="CalistoMT"/>
          <w:color w:val="000000"/>
          <w:sz w:val="20"/>
          <w:szCs w:val="20"/>
          <w:lang w:val="es-ES"/>
        </w:rPr>
        <w:t>Advanced Features at the end of this tutorial. PyMOL comes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color w:val="000000"/>
          <w:sz w:val="20"/>
          <w:szCs w:val="20"/>
          <w:lang w:val="es-ES"/>
        </w:rPr>
      </w:pPr>
      <w:r>
        <w:rPr>
          <w:rFonts w:ascii="CalistoMT" w:hAnsi="CalistoMT" w:cs="CalistoMT"/>
          <w:color w:val="000000"/>
          <w:sz w:val="20"/>
          <w:szCs w:val="20"/>
          <w:lang w:val="es-ES"/>
        </w:rPr>
        <w:t xml:space="preserve">with a more robust alignment command called </w:t>
      </w:r>
      <w:r>
        <w:rPr>
          <w:rFonts w:ascii="Courier" w:hAnsi="Courier" w:cs="Courier"/>
          <w:color w:val="000000"/>
          <w:sz w:val="20"/>
          <w:szCs w:val="20"/>
          <w:lang w:val="es-ES"/>
        </w:rPr>
        <w:t>super</w:t>
      </w:r>
      <w:r>
        <w:rPr>
          <w:rFonts w:ascii="CalistoMT" w:hAnsi="CalistoMT" w:cs="CalistoMT"/>
          <w:color w:val="000000"/>
          <w:sz w:val="20"/>
          <w:szCs w:val="20"/>
          <w:lang w:val="es-ES"/>
        </w:rPr>
        <w:t>. Use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color w:val="000000"/>
          <w:sz w:val="20"/>
          <w:szCs w:val="20"/>
          <w:lang w:val="es-ES"/>
        </w:rPr>
      </w:pPr>
      <w:r>
        <w:rPr>
          <w:rFonts w:ascii="Courier" w:hAnsi="Courier" w:cs="Courier"/>
          <w:color w:val="000000"/>
          <w:sz w:val="20"/>
          <w:szCs w:val="20"/>
          <w:lang w:val="es-ES"/>
        </w:rPr>
        <w:t xml:space="preserve">super </w:t>
      </w:r>
      <w:r>
        <w:rPr>
          <w:rFonts w:ascii="CalistoMT" w:hAnsi="CalistoMT" w:cs="CalistoMT"/>
          <w:color w:val="000000"/>
          <w:sz w:val="20"/>
          <w:szCs w:val="20"/>
          <w:lang w:val="es-ES"/>
        </w:rPr>
        <w:t>if align doesn’t do so well.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81FF"/>
          <w:sz w:val="24"/>
          <w:szCs w:val="24"/>
          <w:lang w:val="es-ES"/>
        </w:rPr>
      </w:pPr>
      <w:r>
        <w:rPr>
          <w:rFonts w:ascii="Helvetica-Bold" w:hAnsi="Helvetica-Bold" w:cs="Helvetica-Bold"/>
          <w:b/>
          <w:bCs/>
          <w:color w:val="0081FF"/>
          <w:sz w:val="24"/>
          <w:szCs w:val="24"/>
          <w:lang w:val="es-ES"/>
        </w:rPr>
        <w:t>Try It—Quickly Align Multiple Structures to One Target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 xml:space="preserve">Let’s align all of the kinase proteins in our session to 1Z5M. For 1Z5M, choose 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A</w:t>
      </w:r>
      <w:r>
        <w:rPr>
          <w:rFonts w:ascii="Symbol" w:hAnsi="Symbol" w:cs="Symbol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Action</w:t>
      </w:r>
      <w:r>
        <w:rPr>
          <w:rFonts w:ascii="Symbol" w:hAnsi="Symbol" w:cs="Symbol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Align</w:t>
      </w:r>
      <w:r>
        <w:rPr>
          <w:rFonts w:ascii="Symbol" w:hAnsi="Symbol" w:cs="Symbol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All to this</w:t>
      </w:r>
      <w:r>
        <w:rPr>
          <w:rFonts w:ascii="Times-Roman" w:hAnsi="Times-Roman" w:cs="Times-Roman"/>
          <w:color w:val="000000"/>
          <w:sz w:val="20"/>
          <w:szCs w:val="20"/>
          <w:lang w:val="es-ES"/>
        </w:rPr>
        <w:t>. All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s-ES"/>
        </w:rPr>
      </w:pPr>
      <w:r>
        <w:rPr>
          <w:rFonts w:ascii="Times-Roman" w:hAnsi="Times-Roman" w:cs="Times-Roman"/>
          <w:color w:val="000000"/>
          <w:sz w:val="20"/>
          <w:szCs w:val="20"/>
          <w:lang w:val="es-ES"/>
        </w:rPr>
        <w:t>enabled proteins should now be aligned to 1Z5M. To see the alignment more clearly, please select</w:t>
      </w:r>
    </w:p>
    <w:p w:rsidR="0072471F" w:rsidRDefault="0072471F" w:rsidP="0072471F">
      <w:pPr>
        <w:autoSpaceDE w:val="0"/>
        <w:autoSpaceDN w:val="0"/>
        <w:adjustRightInd w:val="0"/>
        <w:spacing w:after="0" w:line="240" w:lineRule="auto"/>
      </w:pP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Show</w:t>
      </w:r>
      <w:r>
        <w:rPr>
          <w:rFonts w:ascii="Times New Roman" w:hAnsi="Times New Roman" w:cs="Times New Roman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As</w:t>
      </w:r>
      <w:r>
        <w:rPr>
          <w:rFonts w:ascii="Times New Roman" w:hAnsi="Times New Roman" w:cs="Times New Roman"/>
          <w:color w:val="000000"/>
          <w:sz w:val="20"/>
          <w:szCs w:val="20"/>
          <w:lang w:val="es-ES"/>
        </w:rPr>
        <w:t>→</w:t>
      </w:r>
      <w:r>
        <w:rPr>
          <w:rFonts w:ascii="Times-Bold" w:hAnsi="Times-Bold" w:cs="Times-Bold"/>
          <w:b/>
          <w:bCs/>
          <w:color w:val="000000"/>
          <w:sz w:val="20"/>
          <w:szCs w:val="20"/>
          <w:lang w:val="es-ES"/>
        </w:rPr>
        <w:t>Ribbon</w:t>
      </w:r>
      <w:r>
        <w:rPr>
          <w:rFonts w:ascii="Times-Roman" w:hAnsi="Times-Roman" w:cs="Times-Roman"/>
          <w:color w:val="000000"/>
          <w:sz w:val="20"/>
          <w:szCs w:val="20"/>
          <w:lang w:val="es-ES"/>
        </w:rPr>
        <w:t>.</w:t>
      </w:r>
    </w:p>
    <w:sectPr w:rsidR="0072471F" w:rsidSect="005B20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9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B8"/>
    <w:rsid w:val="005623FF"/>
    <w:rsid w:val="005A69B8"/>
    <w:rsid w:val="005B20F6"/>
    <w:rsid w:val="0072471F"/>
    <w:rsid w:val="00A0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38DF8-2491-44CC-90BE-0E83D776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3</cp:revision>
  <dcterms:created xsi:type="dcterms:W3CDTF">2016-11-26T10:28:00Z</dcterms:created>
  <dcterms:modified xsi:type="dcterms:W3CDTF">2016-11-26T20:12:00Z</dcterms:modified>
</cp:coreProperties>
</file>